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3AED" w:rsidRDefault="00D53361" w:rsidP="00CD3AED">
      <w:pPr>
        <w:rPr>
          <w:rFonts w:asciiTheme="majorHAnsi" w:hAnsiTheme="majorHAnsi"/>
          <w:sz w:val="50"/>
          <w:szCs w:val="50"/>
        </w:rPr>
      </w:pPr>
      <w:r w:rsidRPr="00CD3AED">
        <w:rPr>
          <w:sz w:val="28"/>
          <w:szCs w:val="28"/>
        </w:rPr>
        <w:t>Használati</w:t>
      </w:r>
      <w:r w:rsidR="0028658A">
        <w:rPr>
          <w:sz w:val="28"/>
          <w:szCs w:val="28"/>
        </w:rPr>
        <w:t>,</w:t>
      </w:r>
      <w:r w:rsidRPr="00CD3AED">
        <w:rPr>
          <w:sz w:val="28"/>
          <w:szCs w:val="28"/>
        </w:rPr>
        <w:t xml:space="preserve"> és kezelési útmutató a</w:t>
      </w:r>
      <w:r>
        <w:t xml:space="preserve"> </w:t>
      </w:r>
      <w:proofErr w:type="gramStart"/>
      <w:r w:rsidRPr="00D53361">
        <w:rPr>
          <w:rFonts w:ascii="Edwardian Script ITC" w:hAnsi="Edwardian Script ITC"/>
          <w:sz w:val="50"/>
          <w:szCs w:val="50"/>
        </w:rPr>
        <w:t>Léda</w:t>
      </w:r>
      <w:r>
        <w:rPr>
          <w:rFonts w:ascii="Edwardian Script ITC" w:hAnsi="Edwardian Script ITC"/>
          <w:sz w:val="50"/>
          <w:szCs w:val="50"/>
        </w:rPr>
        <w:t xml:space="preserve"> </w:t>
      </w:r>
      <w:r w:rsidR="00CD3AED">
        <w:rPr>
          <w:rFonts w:ascii="Edwardian Script ITC" w:hAnsi="Edwardian Script ITC"/>
          <w:sz w:val="50"/>
          <w:szCs w:val="50"/>
        </w:rPr>
        <w:t xml:space="preserve"> </w:t>
      </w:r>
      <w:r w:rsidR="00CD3AED" w:rsidRPr="00CD3AED">
        <w:rPr>
          <w:rFonts w:asciiTheme="majorHAnsi" w:hAnsiTheme="majorHAnsi"/>
          <w:sz w:val="28"/>
          <w:szCs w:val="28"/>
        </w:rPr>
        <w:t>típusú</w:t>
      </w:r>
      <w:proofErr w:type="gramEnd"/>
      <w:r w:rsidR="00CD3AED" w:rsidRPr="00CD3AED">
        <w:rPr>
          <w:rFonts w:asciiTheme="majorHAnsi" w:hAnsiTheme="majorHAnsi"/>
          <w:sz w:val="28"/>
          <w:szCs w:val="28"/>
        </w:rPr>
        <w:t xml:space="preserve"> tradicionális festett szkíta íjhoz.</w:t>
      </w:r>
    </w:p>
    <w:p w:rsidR="00CD3AED" w:rsidRDefault="00CD3AED" w:rsidP="00CD3AED">
      <w:pPr>
        <w:rPr>
          <w:rFonts w:asciiTheme="majorHAnsi" w:hAnsiTheme="majorHAnsi"/>
        </w:rPr>
      </w:pPr>
    </w:p>
    <w:p w:rsidR="00E325A1" w:rsidRDefault="00E325A1" w:rsidP="003130A1">
      <w:pPr>
        <w:pStyle w:val="Listaszerbekezds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12065</wp:posOffset>
            </wp:positionV>
            <wp:extent cx="2082800" cy="1543685"/>
            <wp:effectExtent l="19050" t="0" r="0" b="0"/>
            <wp:wrapSquare wrapText="bothSides"/>
            <wp:docPr id="1" name="Kép 1" descr="C:\Users\Renbo\Desktop\Új mappa (4)\DSCF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bo\Desktop\Új mappa (4)\DSCF0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0A1">
        <w:rPr>
          <w:rFonts w:asciiTheme="majorHAnsi" w:hAnsiTheme="majorHAnsi"/>
        </w:rPr>
        <w:t>F</w:t>
      </w:r>
      <w:r>
        <w:rPr>
          <w:rFonts w:asciiTheme="majorHAnsi" w:hAnsiTheme="majorHAnsi"/>
        </w:rPr>
        <w:t xml:space="preserve">elajzás: </w:t>
      </w:r>
      <w:r w:rsidR="0028658A">
        <w:rPr>
          <w:rFonts w:asciiTheme="majorHAnsi" w:hAnsiTheme="majorHAnsi"/>
        </w:rPr>
        <w:t xml:space="preserve">Akasszuk az ideg egyik végét az íj </w:t>
      </w:r>
      <w:r w:rsidR="00DC0FF8">
        <w:rPr>
          <w:rFonts w:asciiTheme="majorHAnsi" w:hAnsiTheme="majorHAnsi"/>
        </w:rPr>
        <w:t>akasztó</w:t>
      </w:r>
      <w:r w:rsidR="0028658A">
        <w:rPr>
          <w:rFonts w:asciiTheme="majorHAnsi" w:hAnsiTheme="majorHAnsi"/>
        </w:rPr>
        <w:t xml:space="preserve">fülébe. Ügyeljünk </w:t>
      </w:r>
      <w:proofErr w:type="gramStart"/>
      <w:r w:rsidR="0028658A">
        <w:rPr>
          <w:rFonts w:asciiTheme="majorHAnsi" w:hAnsiTheme="majorHAnsi"/>
        </w:rPr>
        <w:t>rá</w:t>
      </w:r>
      <w:proofErr w:type="gramEnd"/>
      <w:r w:rsidR="0028658A">
        <w:rPr>
          <w:rFonts w:asciiTheme="majorHAnsi" w:hAnsiTheme="majorHAnsi"/>
        </w:rPr>
        <w:t xml:space="preserve"> hogy az ideg az íjo</w:t>
      </w:r>
      <w:r>
        <w:rPr>
          <w:rFonts w:asciiTheme="majorHAnsi" w:hAnsiTheme="majorHAnsi"/>
        </w:rPr>
        <w:t>n kialakított barázdába feküdjön</w:t>
      </w:r>
      <w:r w:rsidR="0028658A">
        <w:rPr>
          <w:rFonts w:asciiTheme="majorHAnsi" w:hAnsiTheme="majorHAnsi"/>
        </w:rPr>
        <w:t>.</w:t>
      </w:r>
    </w:p>
    <w:p w:rsidR="007D32CE" w:rsidRDefault="007D32CE" w:rsidP="007D32CE">
      <w:pPr>
        <w:rPr>
          <w:rFonts w:asciiTheme="majorHAnsi" w:hAnsiTheme="majorHAnsi"/>
        </w:rPr>
      </w:pPr>
    </w:p>
    <w:p w:rsidR="007D32CE" w:rsidRDefault="007D32CE" w:rsidP="007D32CE">
      <w:pPr>
        <w:rPr>
          <w:rFonts w:asciiTheme="majorHAnsi" w:hAnsiTheme="majorHAnsi"/>
        </w:rPr>
      </w:pPr>
    </w:p>
    <w:p w:rsidR="00E325A1" w:rsidRDefault="00D22A10" w:rsidP="007D32C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293370</wp:posOffset>
            </wp:positionV>
            <wp:extent cx="2092960" cy="1579245"/>
            <wp:effectExtent l="19050" t="0" r="2540" b="0"/>
            <wp:wrapSquare wrapText="right"/>
            <wp:docPr id="3" name="Kép 3" descr="C:\Users\Renbo\Desktop\Új mappa (4)\DSCF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bo\Desktop\Új mappa (4)\DSCF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5A1">
        <w:rPr>
          <w:rFonts w:asciiTheme="majorHAnsi" w:hAnsiTheme="majorHAnsi"/>
        </w:rPr>
        <w:t xml:space="preserve">  </w:t>
      </w:r>
    </w:p>
    <w:p w:rsidR="00D22A10" w:rsidRDefault="00E325A1" w:rsidP="007D32C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beakasztott fül alulra kerül. Az ideg szabadon </w:t>
      </w:r>
      <w:proofErr w:type="gramStart"/>
      <w:r>
        <w:rPr>
          <w:rFonts w:asciiTheme="majorHAnsi" w:hAnsiTheme="majorHAnsi"/>
        </w:rPr>
        <w:t>lévő  részét</w:t>
      </w:r>
      <w:proofErr w:type="gramEnd"/>
      <w:r>
        <w:rPr>
          <w:rFonts w:asciiTheme="majorHAnsi" w:hAnsiTheme="majorHAnsi"/>
        </w:rPr>
        <w:t xml:space="preserve"> jobb kezünkbe fogjuk . </w:t>
      </w:r>
    </w:p>
    <w:p w:rsidR="007D32CE" w:rsidRDefault="007D32CE" w:rsidP="007D32CE">
      <w:pPr>
        <w:rPr>
          <w:rFonts w:asciiTheme="majorHAnsi" w:hAnsiTheme="majorHAnsi"/>
        </w:rPr>
      </w:pPr>
    </w:p>
    <w:p w:rsidR="007D32CE" w:rsidRDefault="00E325A1" w:rsidP="007D32C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</w:t>
      </w:r>
    </w:p>
    <w:p w:rsidR="00E325A1" w:rsidRDefault="00E325A1" w:rsidP="007D32CE">
      <w:pPr>
        <w:rPr>
          <w:rFonts w:asciiTheme="majorHAnsi" w:hAnsiTheme="majorHAnsi"/>
        </w:rPr>
      </w:pPr>
    </w:p>
    <w:p w:rsidR="00D22A10" w:rsidRDefault="00D22A10" w:rsidP="007D32C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111125</wp:posOffset>
            </wp:positionV>
            <wp:extent cx="2088515" cy="1567180"/>
            <wp:effectExtent l="19050" t="0" r="6985" b="0"/>
            <wp:wrapSquare wrapText="right"/>
            <wp:docPr id="4" name="Kép 4" descr="C:\Users\Renbo\Desktop\Új mappa (4)\DSCF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nbo\Desktop\Új mappa (4)\DSCF0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 xml:space="preserve">                                                                                                           </w:t>
      </w:r>
    </w:p>
    <w:p w:rsidR="00E325A1" w:rsidRDefault="00D22A10" w:rsidP="007D32CE">
      <w:pPr>
        <w:rPr>
          <w:rFonts w:asciiTheme="majorHAnsi" w:hAnsiTheme="majorHAnsi"/>
        </w:rPr>
      </w:pPr>
      <w:r>
        <w:rPr>
          <w:rFonts w:asciiTheme="majorHAnsi" w:hAnsiTheme="majorHAnsi"/>
        </w:rPr>
        <w:t>Bal kezün</w:t>
      </w:r>
      <w:r w:rsidR="000C71E9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kel az íj másik karját finoman előre </w:t>
      </w:r>
      <w:proofErr w:type="gramStart"/>
      <w:r>
        <w:rPr>
          <w:rFonts w:asciiTheme="majorHAnsi" w:hAnsiTheme="majorHAnsi"/>
        </w:rPr>
        <w:t>nyomjuk</w:t>
      </w:r>
      <w:proofErr w:type="gramEnd"/>
      <w:r w:rsidR="000C71E9">
        <w:rPr>
          <w:rFonts w:asciiTheme="majorHAnsi" w:hAnsiTheme="majorHAnsi"/>
        </w:rPr>
        <w:t xml:space="preserve"> és az</w:t>
      </w:r>
      <w:r>
        <w:rPr>
          <w:rFonts w:asciiTheme="majorHAnsi" w:hAnsiTheme="majorHAnsi"/>
        </w:rPr>
        <w:t xml:space="preserve"> idegfület beakasszuk </w:t>
      </w:r>
      <w:r w:rsidR="000C71E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              </w:t>
      </w:r>
    </w:p>
    <w:p w:rsidR="00E325A1" w:rsidRDefault="00E325A1" w:rsidP="007D32CE">
      <w:pPr>
        <w:rPr>
          <w:rFonts w:asciiTheme="majorHAnsi" w:hAnsiTheme="majorHAnsi"/>
        </w:rPr>
      </w:pPr>
    </w:p>
    <w:p w:rsidR="00E325A1" w:rsidRDefault="00E325A1" w:rsidP="007D32CE">
      <w:pPr>
        <w:rPr>
          <w:rFonts w:asciiTheme="majorHAnsi" w:hAnsiTheme="majorHAnsi"/>
        </w:rPr>
      </w:pPr>
    </w:p>
    <w:p w:rsidR="00D22A10" w:rsidRDefault="00D22A10" w:rsidP="007D32CE">
      <w:pPr>
        <w:rPr>
          <w:rFonts w:asciiTheme="majorHAnsi" w:hAnsiTheme="majorHAnsi"/>
        </w:rPr>
      </w:pPr>
    </w:p>
    <w:p w:rsidR="00E325A1" w:rsidRDefault="00D22A10" w:rsidP="007D32C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Ügyeljünk </w:t>
      </w:r>
      <w:proofErr w:type="gramStart"/>
      <w:r>
        <w:rPr>
          <w:rFonts w:asciiTheme="majorHAnsi" w:hAnsiTheme="majorHAnsi"/>
        </w:rPr>
        <w:t>rá</w:t>
      </w:r>
      <w:proofErr w:type="gramEnd"/>
      <w:r>
        <w:rPr>
          <w:rFonts w:asciiTheme="majorHAnsi" w:hAnsiTheme="majorHAnsi"/>
        </w:rPr>
        <w:t xml:space="preserve"> hogy az íj markolatának köze</w:t>
      </w:r>
      <w:r w:rsidR="000C71E9">
        <w:rPr>
          <w:rFonts w:asciiTheme="majorHAnsi" w:hAnsiTheme="majorHAnsi"/>
        </w:rPr>
        <w:t>pe a combunk felső felénél táma</w:t>
      </w:r>
      <w:r>
        <w:rPr>
          <w:rFonts w:asciiTheme="majorHAnsi" w:hAnsiTheme="majorHAnsi"/>
        </w:rPr>
        <w:t>sz</w:t>
      </w:r>
      <w:r w:rsidR="000C71E9">
        <w:rPr>
          <w:rFonts w:asciiTheme="majorHAnsi" w:hAnsiTheme="majorHAnsi"/>
        </w:rPr>
        <w:t>kodj</w:t>
      </w:r>
      <w:r>
        <w:rPr>
          <w:rFonts w:asciiTheme="majorHAnsi" w:hAnsiTheme="majorHAnsi"/>
        </w:rPr>
        <w:t xml:space="preserve">on </w:t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80010</wp:posOffset>
            </wp:positionV>
            <wp:extent cx="2118995" cy="1590675"/>
            <wp:effectExtent l="19050" t="0" r="0" b="0"/>
            <wp:wrapSquare wrapText="right"/>
            <wp:docPr id="5" name="Kép 5" descr="C:\Users\Renbo\Desktop\Új mappa (4)\DSCF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bo\Desktop\Új mappa (4)\DSCF0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1E9">
        <w:rPr>
          <w:rFonts w:asciiTheme="majorHAnsi" w:hAnsiTheme="majorHAnsi"/>
        </w:rPr>
        <w:t>.</w:t>
      </w:r>
    </w:p>
    <w:p w:rsidR="000C71E9" w:rsidRDefault="000C71E9" w:rsidP="007D32CE">
      <w:pPr>
        <w:rPr>
          <w:rFonts w:asciiTheme="majorHAnsi" w:hAnsiTheme="majorHAnsi"/>
        </w:rPr>
      </w:pPr>
    </w:p>
    <w:p w:rsidR="00147446" w:rsidRDefault="00686349" w:rsidP="00147446">
      <w:pPr>
        <w:tabs>
          <w:tab w:val="left" w:pos="1985"/>
          <w:tab w:val="left" w:pos="2268"/>
        </w:tabs>
        <w:spacing w:after="1200"/>
        <w:rPr>
          <w:rFonts w:asciiTheme="majorHAnsi" w:hAnsiTheme="majorHAnsi"/>
        </w:rPr>
      </w:pPr>
      <w:r w:rsidRPr="00686349">
        <w:rPr>
          <w:rFonts w:asciiTheme="majorHAnsi" w:hAnsiTheme="majorHAns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85pt;margin-top:78.9pt;width:264.3pt;height:106.2pt;z-index:251664384;mso-height-percent:200;mso-height-percent:200;mso-width-relative:margin;mso-height-relative:margin" stroked="f">
            <v:textbox style="mso-fit-shape-to-text:t">
              <w:txbxContent>
                <w:p w:rsidR="00686349" w:rsidRPr="00686349" w:rsidRDefault="00686349">
                  <w:pPr>
                    <w:rPr>
                      <w:rFonts w:asciiTheme="majorHAnsi" w:hAnsiTheme="majorHAnsi"/>
                    </w:rPr>
                  </w:pPr>
                  <w:r w:rsidRPr="00686349">
                    <w:rPr>
                      <w:rFonts w:asciiTheme="majorHAnsi" w:hAnsiTheme="majorHAnsi"/>
                    </w:rPr>
                    <w:t>A nyílvessző behelyezésénél ügyeljünk rá</w:t>
                  </w:r>
                  <w:r w:rsidR="00DC0FF8">
                    <w:rPr>
                      <w:rFonts w:asciiTheme="majorHAnsi" w:hAnsiTheme="majorHAnsi"/>
                    </w:rPr>
                    <w:t>,</w:t>
                  </w:r>
                  <w:r w:rsidRPr="00686349">
                    <w:rPr>
                      <w:rFonts w:asciiTheme="majorHAnsi" w:hAnsiTheme="majorHAnsi"/>
                    </w:rPr>
                    <w:t xml:space="preserve"> hogy a vezértoll </w:t>
                  </w:r>
                  <w:proofErr w:type="gramStart"/>
                  <w:r w:rsidRPr="00686349">
                    <w:rPr>
                      <w:rFonts w:asciiTheme="majorHAnsi" w:hAnsiTheme="majorHAnsi"/>
                    </w:rPr>
                    <w:t>bal oldalra</w:t>
                  </w:r>
                  <w:proofErr w:type="gramEnd"/>
                  <w:r w:rsidRPr="00686349">
                    <w:rPr>
                      <w:rFonts w:asciiTheme="majorHAnsi" w:hAnsiTheme="majorHAnsi"/>
                    </w:rPr>
                    <w:t xml:space="preserve"> álljon,és </w:t>
                  </w:r>
                  <w:r w:rsidR="001E1046">
                    <w:rPr>
                      <w:rFonts w:asciiTheme="majorHAnsi" w:hAnsiTheme="majorHAnsi"/>
                    </w:rPr>
                    <w:t xml:space="preserve">a nyílvessző </w:t>
                  </w:r>
                  <w:r w:rsidRPr="00686349">
                    <w:rPr>
                      <w:rFonts w:asciiTheme="majorHAnsi" w:hAnsiTheme="majorHAnsi"/>
                    </w:rPr>
                    <w:t>az idegre merőlegesen essen. Bal kezünkkel az íj közepét fogva jobb kézzel húzzuk</w:t>
                  </w:r>
                  <w:r w:rsidR="001E1046">
                    <w:rPr>
                      <w:rFonts w:asciiTheme="majorHAnsi" w:hAnsiTheme="majorHAnsi"/>
                    </w:rPr>
                    <w:t>.</w:t>
                  </w:r>
                  <w:r w:rsidRPr="00686349">
                    <w:rPr>
                      <w:rFonts w:asciiTheme="majorHAnsi" w:hAnsiTheme="majorHAnsi"/>
                    </w:rPr>
                    <w:t xml:space="preserve"> 3 ujjal a vessző alatt, vagy egy ujjal fölötte és 2-vel alatta. </w:t>
                  </w:r>
                  <w:r w:rsidR="00F53DEE">
                    <w:rPr>
                      <w:rFonts w:asciiTheme="majorHAnsi" w:hAnsiTheme="majorHAnsi"/>
                    </w:rPr>
                    <w:t>Az ideget a mutató, gyűrűs, és középső újunk első újbegyének közepével kell húzni.</w:t>
                  </w:r>
                </w:p>
              </w:txbxContent>
            </v:textbox>
          </v:shape>
        </w:pict>
      </w:r>
      <w:r w:rsidR="00147446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-1969135</wp:posOffset>
            </wp:positionH>
            <wp:positionV relativeFrom="paragraph">
              <wp:posOffset>831850</wp:posOffset>
            </wp:positionV>
            <wp:extent cx="1619744" cy="2161309"/>
            <wp:effectExtent l="19050" t="0" r="0" b="0"/>
            <wp:wrapThrough wrapText="right">
              <wp:wrapPolygon edited="0">
                <wp:start x="-254" y="0"/>
                <wp:lineTo x="-254" y="21323"/>
                <wp:lineTo x="21593" y="21323"/>
                <wp:lineTo x="21593" y="0"/>
                <wp:lineTo x="-254" y="0"/>
              </wp:wrapPolygon>
            </wp:wrapThrough>
            <wp:docPr id="11" name="Kép 7" descr="DSCF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1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44" cy="216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C71E9">
        <w:rPr>
          <w:rFonts w:asciiTheme="majorHAnsi" w:hAnsiTheme="majorHAnsi"/>
        </w:rPr>
        <w:t>Ezután</w:t>
      </w:r>
      <w:proofErr w:type="gramEnd"/>
      <w:r w:rsidR="000C71E9">
        <w:rPr>
          <w:rFonts w:asciiTheme="majorHAnsi" w:hAnsiTheme="majorHAnsi"/>
        </w:rPr>
        <w:t xml:space="preserve"> az íjat finoman húzzuk meg meggyőz</w:t>
      </w:r>
      <w:r w:rsidR="00147446">
        <w:rPr>
          <w:rFonts w:asciiTheme="majorHAnsi" w:hAnsiTheme="majorHAnsi"/>
        </w:rPr>
        <w:t xml:space="preserve">ődve arról </w:t>
      </w:r>
      <w:r w:rsidR="00DC0FF8">
        <w:rPr>
          <w:rFonts w:asciiTheme="majorHAnsi" w:hAnsiTheme="majorHAnsi"/>
        </w:rPr>
        <w:t>,</w:t>
      </w:r>
      <w:r w:rsidR="00147446">
        <w:rPr>
          <w:rFonts w:asciiTheme="majorHAnsi" w:hAnsiTheme="majorHAnsi"/>
        </w:rPr>
        <w:t xml:space="preserve">hogy az ideg mindkét </w:t>
      </w:r>
      <w:r w:rsidR="00DC0FF8">
        <w:rPr>
          <w:rFonts w:asciiTheme="majorHAnsi" w:hAnsiTheme="majorHAnsi"/>
        </w:rPr>
        <w:t>vájatban</w:t>
      </w:r>
      <w:r w:rsidR="000C71E9">
        <w:rPr>
          <w:rFonts w:asciiTheme="majorHAnsi" w:hAnsiTheme="majorHAnsi"/>
        </w:rPr>
        <w:t xml:space="preserve">      </w:t>
      </w:r>
      <w:r w:rsidR="00147446">
        <w:rPr>
          <w:rFonts w:asciiTheme="majorHAnsi" w:hAnsiTheme="majorHAnsi"/>
        </w:rPr>
        <w:t xml:space="preserve"> </w:t>
      </w:r>
      <w:r w:rsidR="000C71E9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középen fekszi</w:t>
      </w:r>
      <w:r w:rsidR="00147446">
        <w:rPr>
          <w:rFonts w:asciiTheme="majorHAnsi" w:hAnsiTheme="majorHAnsi"/>
        </w:rPr>
        <w:t>k</w:t>
      </w:r>
    </w:p>
    <w:p w:rsidR="00147446" w:rsidRPr="00147446" w:rsidRDefault="00147446" w:rsidP="00147446">
      <w:pPr>
        <w:tabs>
          <w:tab w:val="left" w:pos="1985"/>
          <w:tab w:val="left" w:pos="2268"/>
        </w:tabs>
        <w:spacing w:after="1200"/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47446" w:rsidRPr="00147446" w:rsidRDefault="00147446" w:rsidP="00147446">
      <w:pPr>
        <w:tabs>
          <w:tab w:val="left" w:pos="1985"/>
          <w:tab w:val="left" w:pos="2268"/>
        </w:tabs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47446" w:rsidRDefault="00147446" w:rsidP="00147446">
      <w:pPr>
        <w:tabs>
          <w:tab w:val="left" w:pos="1985"/>
          <w:tab w:val="left" w:pos="2268"/>
        </w:tabs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47446" w:rsidRDefault="00147446">
      <w:pPr>
        <w:rPr>
          <w:rFonts w:asciiTheme="majorHAnsi" w:hAnsiTheme="majorHAnsi"/>
        </w:rPr>
      </w:pPr>
    </w:p>
    <w:p w:rsidR="00F53DEE" w:rsidRDefault="001E1046" w:rsidP="00F53DEE">
      <w:pPr>
        <w:pStyle w:val="Listaszerbekezds"/>
        <w:numPr>
          <w:ilvl w:val="0"/>
          <w:numId w:val="2"/>
        </w:numPr>
        <w:tabs>
          <w:tab w:val="left" w:pos="2268"/>
        </w:tabs>
        <w:spacing w:after="2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Húzás és oldás:</w:t>
      </w:r>
      <w:r w:rsidR="00686349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 xml:space="preserve"> </w:t>
      </w:r>
      <w:r w:rsidR="00686349" w:rsidRPr="00686349">
        <w:rPr>
          <w:rFonts w:ascii="Edwardian Script ITC" w:hAnsi="Edwardian Script ITC"/>
          <w:sz w:val="44"/>
          <w:szCs w:val="44"/>
        </w:rPr>
        <w:t>Léda</w:t>
      </w:r>
      <w:r w:rsidR="00686349">
        <w:rPr>
          <w:rFonts w:ascii="Edwardian Script ITC" w:hAnsi="Edwardian Script ITC"/>
          <w:sz w:val="44"/>
          <w:szCs w:val="44"/>
        </w:rPr>
        <w:t xml:space="preserve"> </w:t>
      </w:r>
      <w:r w:rsidR="00686349">
        <w:rPr>
          <w:rFonts w:asciiTheme="majorHAnsi" w:hAnsiTheme="majorHAnsi"/>
        </w:rPr>
        <w:t>típusú</w:t>
      </w:r>
      <w:r w:rsidR="00252E44" w:rsidRPr="00686349">
        <w:rPr>
          <w:rFonts w:asciiTheme="majorHAnsi" w:hAnsiTheme="majorHAnsi"/>
        </w:rPr>
        <w:t xml:space="preserve"> </w:t>
      </w:r>
      <w:r w:rsidR="00686349">
        <w:rPr>
          <w:rFonts w:asciiTheme="majorHAnsi" w:hAnsiTheme="majorHAnsi"/>
        </w:rPr>
        <w:t xml:space="preserve">íj maximális húzáshossza 30” A bemérési húzáshossza 28” </w:t>
      </w:r>
      <w:r>
        <w:rPr>
          <w:rFonts w:asciiTheme="majorHAnsi" w:hAnsiTheme="majorHAnsi"/>
        </w:rPr>
        <w:t xml:space="preserve">Ne húzzuk  </w:t>
      </w:r>
    </w:p>
    <w:p w:rsidR="000C71E9" w:rsidRDefault="00F53DEE" w:rsidP="00F53DEE">
      <w:pPr>
        <w:pStyle w:val="Listaszerbekezds"/>
        <w:tabs>
          <w:tab w:val="left" w:pos="2268"/>
        </w:tabs>
        <w:spacing w:after="2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 w:rsidR="001E1046">
        <w:rPr>
          <w:rFonts w:asciiTheme="majorHAnsi" w:hAnsiTheme="majorHAnsi"/>
        </w:rPr>
        <w:t>az</w:t>
      </w:r>
      <w:proofErr w:type="gramEnd"/>
      <w:r w:rsidR="001E1046">
        <w:rPr>
          <w:rFonts w:asciiTheme="majorHAnsi" w:hAnsiTheme="majorHAnsi"/>
        </w:rPr>
        <w:t xml:space="preserve"> íjat tartósan 28” fölé </w:t>
      </w:r>
      <w:r>
        <w:rPr>
          <w:rFonts w:asciiTheme="majorHAnsi" w:hAnsiTheme="majorHAnsi"/>
        </w:rPr>
        <w:t>.</w:t>
      </w:r>
    </w:p>
    <w:p w:rsidR="001E1046" w:rsidRDefault="00686349" w:rsidP="001E1046">
      <w:pPr>
        <w:pStyle w:val="Listaszerbekezds"/>
        <w:tabs>
          <w:tab w:val="left" w:pos="2268"/>
        </w:tabs>
        <w:spacing w:after="240"/>
        <w:ind w:left="226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Jobb kezünkkel egyenletesen húzzuk az íjat ügyelve </w:t>
      </w:r>
      <w:r w:rsidR="001E1046">
        <w:rPr>
          <w:rFonts w:asciiTheme="majorHAnsi" w:hAnsiTheme="majorHAnsi"/>
        </w:rPr>
        <w:t>arra, hogy minden lövésnél ugyan</w:t>
      </w:r>
      <w:r>
        <w:rPr>
          <w:rFonts w:asciiTheme="majorHAnsi" w:hAnsiTheme="majorHAnsi"/>
        </w:rPr>
        <w:t>úgy és ugy</w:t>
      </w:r>
      <w:r w:rsidR="001E1046">
        <w:rPr>
          <w:rFonts w:asciiTheme="majorHAnsi" w:hAnsiTheme="majorHAnsi"/>
        </w:rPr>
        <w:t>anakkorát húzzunk. Így a lövéseink is egyenletesebbek lesznek.</w:t>
      </w:r>
    </w:p>
    <w:p w:rsidR="00F53DEE" w:rsidRPr="00F53DEE" w:rsidRDefault="001E1046" w:rsidP="00F53DEE">
      <w:pPr>
        <w:pStyle w:val="Listaszerbekezds"/>
        <w:tabs>
          <w:tab w:val="left" w:pos="2268"/>
        </w:tabs>
        <w:spacing w:after="240"/>
        <w:ind w:left="226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Az íjat üresen (nyílvessző </w:t>
      </w:r>
      <w:proofErr w:type="gramStart"/>
      <w:r>
        <w:rPr>
          <w:rFonts w:asciiTheme="majorHAnsi" w:hAnsiTheme="majorHAnsi"/>
        </w:rPr>
        <w:t>nélkül )</w:t>
      </w:r>
      <w:proofErr w:type="gramEnd"/>
      <w:r>
        <w:rPr>
          <w:rFonts w:asciiTheme="majorHAnsi" w:hAnsiTheme="majorHAnsi"/>
        </w:rPr>
        <w:t xml:space="preserve"> ne oldjuk .Ez kárt tehet az íjtestben, vagy az idegben.</w:t>
      </w:r>
    </w:p>
    <w:p w:rsidR="00F53DEE" w:rsidRDefault="00A61D67" w:rsidP="00F53DEE">
      <w:pPr>
        <w:pStyle w:val="Listaszerbekezds"/>
        <w:numPr>
          <w:ilvl w:val="0"/>
          <w:numId w:val="2"/>
        </w:numPr>
        <w:tabs>
          <w:tab w:val="left" w:pos="1701"/>
        </w:tabs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Tisztítás: </w:t>
      </w:r>
      <w:r w:rsidR="00F53DEE">
        <w:rPr>
          <w:rFonts w:asciiTheme="majorHAnsi" w:hAnsiTheme="majorHAnsi"/>
        </w:rPr>
        <w:t>Az íjtest tisztítására h</w:t>
      </w:r>
      <w:r>
        <w:rPr>
          <w:rFonts w:asciiTheme="majorHAnsi" w:hAnsiTheme="majorHAnsi"/>
        </w:rPr>
        <w:t xml:space="preserve">asználjon száraz vagy enyhén nedves törlőkendőt . 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festék nem áll </w:t>
      </w:r>
    </w:p>
    <w:p w:rsidR="00A61D67" w:rsidRDefault="00F53DEE" w:rsidP="00F53DEE">
      <w:pPr>
        <w:pStyle w:val="Listaszerbekezds"/>
        <w:tabs>
          <w:tab w:val="left" w:pos="1701"/>
        </w:tabs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 w:rsidR="00A61D67">
        <w:rPr>
          <w:rFonts w:asciiTheme="majorHAnsi" w:hAnsiTheme="majorHAnsi"/>
        </w:rPr>
        <w:t>ellent</w:t>
      </w:r>
      <w:proofErr w:type="gramEnd"/>
      <w:r w:rsidR="00A61D67">
        <w:rPr>
          <w:rFonts w:asciiTheme="majorHAnsi" w:hAnsiTheme="majorHAnsi"/>
        </w:rPr>
        <w:t xml:space="preserve"> erős </w:t>
      </w:r>
      <w:r w:rsidR="00A61D67" w:rsidRPr="00F53DEE">
        <w:rPr>
          <w:rFonts w:asciiTheme="majorHAnsi" w:hAnsiTheme="majorHAnsi"/>
        </w:rPr>
        <w:t>tisztítószereknek</w:t>
      </w:r>
      <w:r w:rsidR="001E1046" w:rsidRPr="00F53DEE">
        <w:rPr>
          <w:rFonts w:asciiTheme="majorHAnsi" w:hAnsiTheme="majorHAnsi"/>
        </w:rPr>
        <w:t>,</w:t>
      </w:r>
      <w:r w:rsidR="00A61D67" w:rsidRPr="00F53DEE">
        <w:rPr>
          <w:rFonts w:asciiTheme="majorHAnsi" w:hAnsiTheme="majorHAnsi"/>
        </w:rPr>
        <w:t xml:space="preserve"> vagy vegyszereknek .</w:t>
      </w:r>
      <w:r w:rsidR="00DC0FF8">
        <w:rPr>
          <w:rFonts w:asciiTheme="majorHAnsi" w:hAnsiTheme="majorHAnsi"/>
        </w:rPr>
        <w:t xml:space="preserve"> Az ideghez használjon száraz törlőkendőt. </w:t>
      </w:r>
    </w:p>
    <w:p w:rsidR="00DC0FF8" w:rsidRPr="00F53DEE" w:rsidRDefault="00DC0FF8" w:rsidP="00DC0FF8">
      <w:pPr>
        <w:pStyle w:val="Listaszerbekezds"/>
        <w:tabs>
          <w:tab w:val="left" w:pos="1701"/>
        </w:tabs>
        <w:spacing w:after="240"/>
        <w:ind w:left="170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kiszáradás vagy </w:t>
      </w:r>
      <w:proofErr w:type="spellStart"/>
      <w:r>
        <w:rPr>
          <w:rFonts w:asciiTheme="majorHAnsi" w:hAnsiTheme="majorHAnsi"/>
        </w:rPr>
        <w:t>szálkásodás</w:t>
      </w:r>
      <w:proofErr w:type="spellEnd"/>
      <w:r>
        <w:rPr>
          <w:rFonts w:asciiTheme="majorHAnsi" w:hAnsiTheme="majorHAnsi"/>
        </w:rPr>
        <w:t xml:space="preserve"> esetén méhviasszal kell kezelni . Egy darab méhviaszt </w:t>
      </w:r>
      <w:proofErr w:type="gramStart"/>
      <w:r>
        <w:rPr>
          <w:rFonts w:asciiTheme="majorHAnsi" w:hAnsiTheme="majorHAnsi"/>
        </w:rPr>
        <w:t>húzzunk</w:t>
      </w:r>
      <w:proofErr w:type="gramEnd"/>
      <w:r>
        <w:rPr>
          <w:rFonts w:asciiTheme="majorHAnsi" w:hAnsiTheme="majorHAnsi"/>
        </w:rPr>
        <w:t xml:space="preserve"> végig  8-10 alkalommal az ideg bandázs nélküli részén hosszirányban majd egy világos színű törlőkendővel töröljük le róla a felesleget. </w:t>
      </w:r>
    </w:p>
    <w:p w:rsidR="00252E44" w:rsidRDefault="00D22A10" w:rsidP="001E1046">
      <w:pPr>
        <w:pStyle w:val="Listaszerbekezds"/>
        <w:numPr>
          <w:ilvl w:val="0"/>
          <w:numId w:val="2"/>
        </w:numPr>
        <w:spacing w:after="240"/>
        <w:rPr>
          <w:rFonts w:asciiTheme="majorHAnsi" w:hAnsiTheme="majorHAnsi"/>
        </w:rPr>
      </w:pPr>
      <w:r w:rsidRPr="00D22A10">
        <w:rPr>
          <w:rFonts w:asciiTheme="majorHAnsi" w:hAnsiTheme="majorHAnsi"/>
        </w:rPr>
        <w:t xml:space="preserve">Tárolás: Az íjat leajzott állapotban fektetett helyzetben kell </w:t>
      </w:r>
      <w:proofErr w:type="gramStart"/>
      <w:r w:rsidRPr="00D22A10">
        <w:rPr>
          <w:rFonts w:asciiTheme="majorHAnsi" w:hAnsiTheme="majorHAnsi"/>
        </w:rPr>
        <w:t>tárolni .</w:t>
      </w:r>
      <w:proofErr w:type="gramEnd"/>
      <w:r w:rsidRPr="00D22A10">
        <w:rPr>
          <w:rFonts w:asciiTheme="majorHAnsi" w:hAnsiTheme="majorHAnsi"/>
        </w:rPr>
        <w:t xml:space="preserve"> Ne támassza hosszú ideig  falnak </w:t>
      </w:r>
      <w:r w:rsidR="00252E44">
        <w:rPr>
          <w:rFonts w:asciiTheme="majorHAnsi" w:hAnsiTheme="majorHAnsi"/>
        </w:rPr>
        <w:t>,</w:t>
      </w:r>
    </w:p>
    <w:p w:rsidR="00A61D67" w:rsidRDefault="00252E44" w:rsidP="001E1046">
      <w:pPr>
        <w:pStyle w:val="Listaszerbekezds"/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</w:t>
      </w:r>
      <w:proofErr w:type="gramStart"/>
      <w:r w:rsidR="00D22A10" w:rsidRPr="00D22A10">
        <w:rPr>
          <w:rFonts w:asciiTheme="majorHAnsi" w:hAnsiTheme="majorHAnsi"/>
        </w:rPr>
        <w:t>ne</w:t>
      </w:r>
      <w:proofErr w:type="gramEnd"/>
      <w:r w:rsidR="00D22A10" w:rsidRPr="00D22A10">
        <w:rPr>
          <w:rFonts w:asciiTheme="majorHAnsi" w:hAnsiTheme="majorHAnsi"/>
        </w:rPr>
        <w:t xml:space="preserve"> tegye fűtőtestre </w:t>
      </w:r>
    </w:p>
    <w:p w:rsidR="00F53DEE" w:rsidRDefault="00F53DEE" w:rsidP="00F53DEE">
      <w:pPr>
        <w:pStyle w:val="Listaszerbekezds"/>
        <w:numPr>
          <w:ilvl w:val="0"/>
          <w:numId w:val="2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Hulladékkezelés: Ha az íj bármilyen okból használhatatlanná válik veszélyes hulladéknak minősül. Ne </w:t>
      </w:r>
    </w:p>
    <w:p w:rsidR="00F53DEE" w:rsidRDefault="00F53DEE" w:rsidP="00F53DEE">
      <w:pPr>
        <w:pStyle w:val="Listaszerbekezds"/>
        <w:spacing w:after="240"/>
        <w:ind w:left="241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dobja</w:t>
      </w:r>
      <w:proofErr w:type="gramEnd"/>
      <w:r>
        <w:rPr>
          <w:rFonts w:asciiTheme="majorHAnsi" w:hAnsiTheme="majorHAnsi"/>
        </w:rPr>
        <w:t xml:space="preserve"> kukába vagy Tűzbe. Juttassa vissza az eladóhoz, vagy szállítsa veszélyes </w:t>
      </w:r>
      <w:proofErr w:type="gramStart"/>
      <w:r>
        <w:rPr>
          <w:rFonts w:asciiTheme="majorHAnsi" w:hAnsiTheme="majorHAnsi"/>
        </w:rPr>
        <w:t>anyag           gyűjtőhelyre</w:t>
      </w:r>
      <w:proofErr w:type="gramEnd"/>
      <w:r>
        <w:rPr>
          <w:rFonts w:asciiTheme="majorHAnsi" w:hAnsiTheme="majorHAnsi"/>
        </w:rPr>
        <w:t>.</w:t>
      </w:r>
    </w:p>
    <w:p w:rsidR="00F53DEE" w:rsidRPr="00F53DEE" w:rsidRDefault="00F53DEE" w:rsidP="00F53DEE">
      <w:pPr>
        <w:spacing w:after="240"/>
        <w:rPr>
          <w:rFonts w:asciiTheme="majorHAnsi" w:hAnsiTheme="majorHAnsi"/>
        </w:rPr>
      </w:pPr>
    </w:p>
    <w:p w:rsidR="00F53DEE" w:rsidRDefault="00F53DEE" w:rsidP="00F53DEE">
      <w:pPr>
        <w:pStyle w:val="Listaszerbekezds"/>
        <w:spacing w:after="240"/>
        <w:rPr>
          <w:rFonts w:asciiTheme="majorHAnsi" w:hAnsiTheme="majorHAnsi"/>
        </w:rPr>
      </w:pPr>
    </w:p>
    <w:p w:rsidR="001E1046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Gratulálok az új </w:t>
      </w:r>
      <w:proofErr w:type="gramStart"/>
      <w:r w:rsidRPr="00686349">
        <w:rPr>
          <w:rFonts w:ascii="Edwardian Script ITC" w:hAnsi="Edwardian Script ITC"/>
          <w:sz w:val="44"/>
          <w:szCs w:val="44"/>
        </w:rPr>
        <w:t>Léda</w:t>
      </w:r>
      <w:r>
        <w:rPr>
          <w:rFonts w:ascii="Edwardian Script ITC" w:hAnsi="Edwardian Script ITC"/>
          <w:sz w:val="44"/>
          <w:szCs w:val="44"/>
        </w:rPr>
        <w:t xml:space="preserve">  </w:t>
      </w:r>
      <w:r>
        <w:rPr>
          <w:rFonts w:asciiTheme="majorHAnsi" w:hAnsiTheme="majorHAnsi"/>
        </w:rPr>
        <w:t>íjához</w:t>
      </w:r>
      <w:proofErr w:type="gramEnd"/>
      <w:r>
        <w:rPr>
          <w:rFonts w:asciiTheme="majorHAnsi" w:hAnsiTheme="majorHAnsi"/>
        </w:rPr>
        <w:t xml:space="preserve"> .Eredményes sportoláshoz jó egészséget kíván a gyártó </w:t>
      </w: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Kis József </w:t>
      </w: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p w:rsidR="003D7B89" w:rsidRPr="00DC7C10" w:rsidRDefault="003D7B89" w:rsidP="003D7B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7C10">
        <w:rPr>
          <w:rFonts w:ascii="Times New Roman" w:hAnsi="Times New Roman" w:cs="Times New Roman"/>
          <w:sz w:val="28"/>
          <w:szCs w:val="28"/>
        </w:rPr>
        <w:t xml:space="preserve">www.pontmi.com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7C10">
        <w:rPr>
          <w:rFonts w:ascii="Times New Roman" w:hAnsi="Times New Roman" w:cs="Times New Roman"/>
          <w:sz w:val="28"/>
          <w:szCs w:val="28"/>
        </w:rPr>
        <w:t>www.ijaszharc.hu</w:t>
      </w:r>
      <w:proofErr w:type="gramEnd"/>
      <w:r w:rsidRPr="00DC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7C10">
        <w:rPr>
          <w:rFonts w:ascii="Times New Roman" w:hAnsi="Times New Roman" w:cs="Times New Roman"/>
          <w:sz w:val="28"/>
          <w:szCs w:val="28"/>
        </w:rPr>
        <w:t xml:space="preserve">Kis József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renbo</w:t>
      </w:r>
      <w:r w:rsidRPr="00DC7C10">
        <w:rPr>
          <w:rFonts w:ascii="Times New Roman" w:hAnsi="Times New Roman" w:cs="Times New Roman"/>
          <w:sz w:val="28"/>
          <w:szCs w:val="28"/>
        </w:rPr>
        <w:t>76@gmail.com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10">
        <w:rPr>
          <w:rFonts w:ascii="Times New Roman" w:hAnsi="Times New Roman" w:cs="Times New Roman"/>
          <w:sz w:val="28"/>
          <w:szCs w:val="28"/>
        </w:rPr>
        <w:t>70/2629253</w:t>
      </w:r>
    </w:p>
    <w:p w:rsidR="003D7B89" w:rsidRPr="003D7B89" w:rsidRDefault="003D7B89" w:rsidP="00F53DEE">
      <w:pPr>
        <w:pStyle w:val="Listaszerbekezds"/>
        <w:spacing w:after="240"/>
        <w:ind w:left="851"/>
        <w:rPr>
          <w:rFonts w:asciiTheme="majorHAnsi" w:hAnsiTheme="majorHAnsi"/>
        </w:rPr>
      </w:pPr>
    </w:p>
    <w:sectPr w:rsidR="003D7B89" w:rsidRPr="003D7B89" w:rsidSect="00CD3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611"/>
    <w:multiLevelType w:val="hybridMultilevel"/>
    <w:tmpl w:val="68A2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B088F"/>
    <w:multiLevelType w:val="hybridMultilevel"/>
    <w:tmpl w:val="F4A05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D53361"/>
    <w:rsid w:val="000C71E9"/>
    <w:rsid w:val="00147446"/>
    <w:rsid w:val="001C197B"/>
    <w:rsid w:val="001E1046"/>
    <w:rsid w:val="00252E44"/>
    <w:rsid w:val="0028658A"/>
    <w:rsid w:val="003130A1"/>
    <w:rsid w:val="003D7B89"/>
    <w:rsid w:val="00686349"/>
    <w:rsid w:val="006D3AE3"/>
    <w:rsid w:val="007D32CE"/>
    <w:rsid w:val="00A61D67"/>
    <w:rsid w:val="00CD3AED"/>
    <w:rsid w:val="00D22A10"/>
    <w:rsid w:val="00D53361"/>
    <w:rsid w:val="00DC0FF8"/>
    <w:rsid w:val="00E325A1"/>
    <w:rsid w:val="00F5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3AE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D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3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49F7-9558-42F9-B802-BB221FB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Renbo</dc:creator>
  <cp:keywords/>
  <dc:description/>
  <cp:lastModifiedBy>Renbo</cp:lastModifiedBy>
  <cp:revision>2</cp:revision>
  <cp:lastPrinted>2017-02-23T16:34:00Z</cp:lastPrinted>
  <dcterms:created xsi:type="dcterms:W3CDTF">2017-02-23T13:51:00Z</dcterms:created>
  <dcterms:modified xsi:type="dcterms:W3CDTF">2017-02-23T16:37:00Z</dcterms:modified>
</cp:coreProperties>
</file>